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1981"/>
      </w:tblGrid>
      <w:tr w:rsidR="001330B7" w:rsidTr="00133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211" w:type="dxa"/>
            <w:gridSpan w:val="4"/>
          </w:tcPr>
          <w:p w:rsidR="001330B7" w:rsidRPr="00234F5C" w:rsidRDefault="001330B7" w:rsidP="009723DD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1330B7" w:rsidRPr="000A3446" w:rsidRDefault="001330B7" w:rsidP="009723DD">
            <w:pPr>
              <w:pStyle w:val="ac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1330B7" w:rsidTr="001330B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1330B7" w:rsidRPr="009D0283" w:rsidRDefault="001330B7" w:rsidP="001330B7">
            <w:pPr>
              <w:tabs>
                <w:tab w:val="left" w:pos="2765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06.06.2024</w:t>
            </w:r>
          </w:p>
        </w:tc>
        <w:tc>
          <w:tcPr>
            <w:tcW w:w="2731" w:type="dxa"/>
            <w:vAlign w:val="bottom"/>
          </w:tcPr>
          <w:p w:rsidR="001330B7" w:rsidRPr="009D0283" w:rsidRDefault="001330B7" w:rsidP="009723DD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514" w:type="dxa"/>
            <w:vAlign w:val="bottom"/>
          </w:tcPr>
          <w:p w:rsidR="001330B7" w:rsidRPr="009D0283" w:rsidRDefault="001330B7" w:rsidP="009723DD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981" w:type="dxa"/>
            <w:tcBorders>
              <w:bottom w:val="single" w:sz="6" w:space="0" w:color="auto"/>
            </w:tcBorders>
            <w:vAlign w:val="bottom"/>
          </w:tcPr>
          <w:p w:rsidR="001330B7" w:rsidRPr="009D0283" w:rsidRDefault="001330B7" w:rsidP="001330B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255-П</w:t>
            </w:r>
          </w:p>
        </w:tc>
      </w:tr>
      <w:tr w:rsidR="001330B7" w:rsidTr="001330B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11" w:type="dxa"/>
            <w:gridSpan w:val="4"/>
            <w:vAlign w:val="bottom"/>
          </w:tcPr>
          <w:p w:rsidR="001330B7" w:rsidRPr="00C33890" w:rsidRDefault="001330B7" w:rsidP="001330B7">
            <w:pPr>
              <w:tabs>
                <w:tab w:val="left" w:pos="2765"/>
              </w:tabs>
              <w:spacing w:after="6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г. Киров</w:t>
            </w:r>
          </w:p>
        </w:tc>
      </w:tr>
    </w:tbl>
    <w:p w:rsidR="001330B7" w:rsidRPr="001330B7" w:rsidRDefault="001330B7" w:rsidP="001330B7">
      <w:pPr>
        <w:widowControl w:val="0"/>
        <w:spacing w:before="480" w:after="480"/>
        <w:ind w:firstLine="0"/>
        <w:jc w:val="center"/>
        <w:rPr>
          <w:b/>
          <w:bCs/>
          <w:szCs w:val="28"/>
        </w:rPr>
      </w:pPr>
      <w:r w:rsidRPr="001330B7">
        <w:rPr>
          <w:b/>
          <w:bCs/>
          <w:szCs w:val="28"/>
        </w:rPr>
        <w:t xml:space="preserve">О предоставлении субсидий из областного бюджета юридическим лицам и индивидуальным предпринимателям, в том числе являющимся территориальными сетевыми организациями, подключающими объекты зарядной инфраструктуры к своим сетям, или производителями объектов зарядной инфраструктуры, реализующим инвестиционные проекты по строительству объектов зарядной инфраструктуры для быстрой зарядки электрического автомобильного транспорта, в целях реализации мероприятий </w:t>
      </w:r>
      <w:r>
        <w:rPr>
          <w:b/>
          <w:bCs/>
          <w:szCs w:val="28"/>
        </w:rPr>
        <w:br/>
      </w:r>
      <w:r w:rsidRPr="001330B7">
        <w:rPr>
          <w:b/>
          <w:bCs/>
          <w:szCs w:val="28"/>
        </w:rPr>
        <w:t>по развитию зарядной инфраструктуры для электромобилей</w:t>
      </w:r>
    </w:p>
    <w:p w:rsidR="00855523" w:rsidRPr="00734DF4" w:rsidRDefault="001E1466" w:rsidP="001330B7">
      <w:pPr>
        <w:widowControl w:val="0"/>
        <w:spacing w:before="480" w:line="360" w:lineRule="auto"/>
        <w:rPr>
          <w:rFonts w:eastAsiaTheme="minorHAnsi"/>
          <w:szCs w:val="24"/>
          <w:lang w:eastAsia="en-US"/>
        </w:rPr>
      </w:pPr>
      <w:r w:rsidRPr="001E1466">
        <w:rPr>
          <w:szCs w:val="28"/>
        </w:rPr>
        <w:t>В соответствии со статьей 78 Бюджетного кодекса Российской Федерации</w:t>
      </w:r>
      <w:r>
        <w:rPr>
          <w:szCs w:val="28"/>
        </w:rPr>
        <w:t xml:space="preserve">, </w:t>
      </w:r>
      <w:r w:rsidR="00025578" w:rsidRPr="00025578">
        <w:rPr>
          <w:rFonts w:eastAsiaTheme="minorHAnsi"/>
          <w:szCs w:val="24"/>
          <w:lang w:eastAsia="en-US"/>
        </w:rPr>
        <w:t>Правила</w:t>
      </w:r>
      <w:r w:rsidR="00025578">
        <w:rPr>
          <w:rFonts w:eastAsiaTheme="minorHAnsi"/>
          <w:szCs w:val="24"/>
          <w:lang w:eastAsia="en-US"/>
        </w:rPr>
        <w:t>ми</w:t>
      </w:r>
      <w:r w:rsidR="00025578" w:rsidRPr="00025578">
        <w:rPr>
          <w:rFonts w:eastAsiaTheme="minorHAnsi"/>
          <w:szCs w:val="24"/>
          <w:lang w:eastAsia="en-US"/>
        </w:rPr>
        <w:t xml:space="preserve"> </w:t>
      </w:r>
      <w:r w:rsidR="00025578">
        <w:rPr>
          <w:rFonts w:eastAsiaTheme="minorHAnsi"/>
          <w:szCs w:val="24"/>
          <w:lang w:eastAsia="en-US"/>
        </w:rPr>
        <w:t>предоста</w:t>
      </w:r>
      <w:r w:rsidR="00F12464">
        <w:rPr>
          <w:rFonts w:eastAsiaTheme="minorHAnsi"/>
          <w:szCs w:val="24"/>
          <w:lang w:eastAsia="en-US"/>
        </w:rPr>
        <w:t>вления и распределения субсидий</w:t>
      </w:r>
      <w:r w:rsidR="00F12464">
        <w:rPr>
          <w:rFonts w:eastAsiaTheme="minorHAnsi"/>
          <w:szCs w:val="24"/>
          <w:lang w:eastAsia="en-US"/>
        </w:rPr>
        <w:br/>
      </w:r>
      <w:r w:rsidR="00025578">
        <w:rPr>
          <w:rFonts w:eastAsiaTheme="minorHAnsi"/>
          <w:szCs w:val="24"/>
          <w:lang w:eastAsia="en-US"/>
        </w:rPr>
        <w:t>из федерального бюджета бюджетам</w:t>
      </w:r>
      <w:r w:rsidR="00985FAC">
        <w:rPr>
          <w:rFonts w:eastAsiaTheme="minorHAnsi"/>
          <w:szCs w:val="24"/>
          <w:lang w:eastAsia="en-US"/>
        </w:rPr>
        <w:t xml:space="preserve"> субъектов Российской Федерации </w:t>
      </w:r>
      <w:r w:rsidR="00985FAC">
        <w:rPr>
          <w:rFonts w:eastAsiaTheme="minorHAnsi"/>
          <w:szCs w:val="24"/>
          <w:lang w:eastAsia="en-US"/>
        </w:rPr>
        <w:br/>
      </w:r>
      <w:r w:rsidR="00025578">
        <w:rPr>
          <w:rFonts w:eastAsiaTheme="minorHAnsi"/>
          <w:szCs w:val="24"/>
          <w:lang w:eastAsia="en-US"/>
        </w:rPr>
        <w:t>в целях софинансирования расходных обязательств субъектов Российской Федерации, возникающих при развитии зарядной инфраструктуры для э</w:t>
      </w:r>
      <w:r w:rsidR="00025578" w:rsidRPr="00025578">
        <w:rPr>
          <w:rFonts w:eastAsiaTheme="minorHAnsi"/>
          <w:szCs w:val="24"/>
          <w:lang w:eastAsia="en-US"/>
        </w:rPr>
        <w:t>лектромобилей</w:t>
      </w:r>
      <w:r w:rsidR="00025578">
        <w:rPr>
          <w:rFonts w:eastAsiaTheme="minorHAnsi"/>
          <w:szCs w:val="24"/>
          <w:lang w:eastAsia="en-US"/>
        </w:rPr>
        <w:t>,</w:t>
      </w:r>
      <w:r w:rsidR="00F44B41">
        <w:rPr>
          <w:rFonts w:eastAsiaTheme="minorHAnsi"/>
          <w:szCs w:val="24"/>
          <w:lang w:eastAsia="en-US"/>
        </w:rPr>
        <w:t xml:space="preserve"> являющими</w:t>
      </w:r>
      <w:r w:rsidR="00120B81">
        <w:rPr>
          <w:rFonts w:eastAsiaTheme="minorHAnsi"/>
          <w:szCs w:val="24"/>
          <w:lang w:eastAsia="en-US"/>
        </w:rPr>
        <w:t>ся приложением № 33 к государственной программе «Развитие энергетики», утвержденной</w:t>
      </w:r>
      <w:r w:rsidR="00A04E3B">
        <w:rPr>
          <w:rFonts w:eastAsiaTheme="minorHAnsi"/>
          <w:szCs w:val="24"/>
          <w:lang w:eastAsia="en-US"/>
        </w:rPr>
        <w:t xml:space="preserve"> </w:t>
      </w:r>
      <w:r w:rsidR="00025578">
        <w:rPr>
          <w:rFonts w:eastAsiaTheme="minorHAnsi"/>
          <w:szCs w:val="24"/>
          <w:lang w:eastAsia="en-US"/>
        </w:rPr>
        <w:t>постановлением</w:t>
      </w:r>
      <w:r w:rsidR="00A04E3B">
        <w:rPr>
          <w:rFonts w:eastAsiaTheme="minorHAnsi"/>
          <w:szCs w:val="24"/>
          <w:lang w:eastAsia="en-US"/>
        </w:rPr>
        <w:t xml:space="preserve"> Правительства Рос</w:t>
      </w:r>
      <w:r w:rsidR="00246C8F">
        <w:rPr>
          <w:rFonts w:eastAsiaTheme="minorHAnsi"/>
          <w:szCs w:val="24"/>
          <w:lang w:eastAsia="en-US"/>
        </w:rPr>
        <w:t xml:space="preserve">сийской Федерации от 15.04.2014 </w:t>
      </w:r>
      <w:r w:rsidR="00F44B41">
        <w:rPr>
          <w:rFonts w:eastAsiaTheme="minorHAnsi"/>
          <w:szCs w:val="24"/>
          <w:lang w:eastAsia="en-US"/>
        </w:rPr>
        <w:t xml:space="preserve">№ 321 </w:t>
      </w:r>
      <w:r w:rsidR="00A04E3B" w:rsidRPr="00A04E3B">
        <w:rPr>
          <w:rFonts w:eastAsiaTheme="minorHAnsi"/>
          <w:sz w:val="32"/>
          <w:szCs w:val="24"/>
          <w:lang w:eastAsia="en-US"/>
        </w:rPr>
        <w:t>«</w:t>
      </w:r>
      <w:r w:rsidR="00A04E3B">
        <w:rPr>
          <w:rFonts w:eastAsiaTheme="minorHAnsi"/>
          <w:szCs w:val="24"/>
          <w:lang w:eastAsia="en-US"/>
        </w:rPr>
        <w:t>Об утверждении государственной программы Российской Федерации «Развитие э</w:t>
      </w:r>
      <w:r w:rsidR="00A04E3B" w:rsidRPr="00A04E3B">
        <w:rPr>
          <w:rFonts w:eastAsiaTheme="minorHAnsi"/>
          <w:szCs w:val="24"/>
          <w:lang w:eastAsia="en-US"/>
        </w:rPr>
        <w:t>нергетики»</w:t>
      </w:r>
      <w:r w:rsidR="00830BC4">
        <w:rPr>
          <w:rFonts w:eastAsiaTheme="minorHAnsi"/>
          <w:szCs w:val="24"/>
          <w:lang w:eastAsia="en-US"/>
        </w:rPr>
        <w:t xml:space="preserve">, </w:t>
      </w:r>
      <w:r w:rsidR="00CB6787">
        <w:rPr>
          <w:szCs w:val="28"/>
        </w:rPr>
        <w:t xml:space="preserve">Правительство Кировской области </w:t>
      </w:r>
      <w:r w:rsidR="00855523">
        <w:rPr>
          <w:szCs w:val="28"/>
        </w:rPr>
        <w:t>ПОСТАНОВЛЯЕТ:</w:t>
      </w:r>
      <w:r w:rsidR="00553016">
        <w:rPr>
          <w:szCs w:val="28"/>
        </w:rPr>
        <w:t xml:space="preserve"> </w:t>
      </w:r>
    </w:p>
    <w:p w:rsidR="00A04E3B" w:rsidRPr="0016093D" w:rsidRDefault="003358B0" w:rsidP="0016093D">
      <w:pPr>
        <w:pStyle w:val="aa"/>
        <w:numPr>
          <w:ilvl w:val="0"/>
          <w:numId w:val="3"/>
        </w:numPr>
        <w:shd w:val="clear" w:color="auto" w:fill="FFFFFF"/>
        <w:suppressAutoHyphens w:val="0"/>
        <w:spacing w:line="360" w:lineRule="auto"/>
        <w:ind w:left="0" w:firstLine="709"/>
        <w:rPr>
          <w:szCs w:val="28"/>
        </w:rPr>
      </w:pPr>
      <w:r w:rsidRPr="003358B0">
        <w:rPr>
          <w:szCs w:val="28"/>
        </w:rPr>
        <w:t xml:space="preserve">Утвердить Порядок </w:t>
      </w:r>
      <w:r w:rsidR="0087434E" w:rsidRPr="0087434E">
        <w:rPr>
          <w:szCs w:val="28"/>
        </w:rPr>
        <w:t xml:space="preserve">предоставления субсидий из областного бюджета юридическим лицам и индивидуальным предпринимателям, в том числе являющимся территориальными сетевыми организациями, подключающими объекты зарядной инфраструктуры к своим сетям, или производителями объектов зарядной инфраструктуры, реализующим </w:t>
      </w:r>
      <w:r w:rsidR="0087434E" w:rsidRPr="0087434E">
        <w:rPr>
          <w:szCs w:val="28"/>
        </w:rPr>
        <w:lastRenderedPageBreak/>
        <w:t>инвестиционные проекты по строительству объектов зарядной</w:t>
      </w:r>
      <w:r w:rsidR="0016093D">
        <w:rPr>
          <w:szCs w:val="28"/>
        </w:rPr>
        <w:t xml:space="preserve"> </w:t>
      </w:r>
      <w:r w:rsidR="0087434E" w:rsidRPr="0016093D">
        <w:rPr>
          <w:szCs w:val="28"/>
        </w:rPr>
        <w:t>инфраструктуры для быстрой зарядки электрического автомобильного транспорта, в связи с ранее осуществленными указанными лицами</w:t>
      </w:r>
      <w:r w:rsidR="00CD0F63" w:rsidRPr="0016093D">
        <w:rPr>
          <w:szCs w:val="28"/>
        </w:rPr>
        <w:t xml:space="preserve"> </w:t>
      </w:r>
      <w:r w:rsidR="0087434E" w:rsidRPr="0016093D">
        <w:rPr>
          <w:szCs w:val="28"/>
        </w:rPr>
        <w:t xml:space="preserve">инвестициями на технологическое присоединение объектов зарядной инфраструктуры для быстрой зарядки электрического автомобильного транспорта к </w:t>
      </w:r>
      <w:r w:rsidR="0016093D" w:rsidRPr="0016093D">
        <w:rPr>
          <w:szCs w:val="28"/>
        </w:rPr>
        <w:t xml:space="preserve">электрическим </w:t>
      </w:r>
      <w:r w:rsidR="0087434E" w:rsidRPr="0016093D">
        <w:rPr>
          <w:szCs w:val="28"/>
        </w:rPr>
        <w:t xml:space="preserve">сетям в 2024 году согласно </w:t>
      </w:r>
      <w:r w:rsidR="00A04E3B" w:rsidRPr="0016093D">
        <w:rPr>
          <w:szCs w:val="28"/>
        </w:rPr>
        <w:t>приложению</w:t>
      </w:r>
      <w:r w:rsidR="00F43B68" w:rsidRPr="0016093D">
        <w:rPr>
          <w:szCs w:val="28"/>
        </w:rPr>
        <w:t xml:space="preserve"> № 1</w:t>
      </w:r>
      <w:r w:rsidR="00A04E3B" w:rsidRPr="0016093D">
        <w:rPr>
          <w:szCs w:val="28"/>
        </w:rPr>
        <w:t>.</w:t>
      </w:r>
    </w:p>
    <w:p w:rsidR="00F43B68" w:rsidRPr="00AE4E62" w:rsidRDefault="00F43B68" w:rsidP="0016093D">
      <w:pPr>
        <w:pStyle w:val="aa"/>
        <w:numPr>
          <w:ilvl w:val="0"/>
          <w:numId w:val="3"/>
        </w:numPr>
        <w:shd w:val="clear" w:color="auto" w:fill="FFFFFF"/>
        <w:spacing w:line="360" w:lineRule="auto"/>
        <w:ind w:left="0" w:firstLine="709"/>
        <w:rPr>
          <w:color w:val="1A1A1A"/>
          <w:szCs w:val="28"/>
        </w:rPr>
      </w:pPr>
      <w:r w:rsidRPr="00A04E3B">
        <w:rPr>
          <w:szCs w:val="28"/>
        </w:rPr>
        <w:t xml:space="preserve">Утвердить </w:t>
      </w:r>
      <w:r w:rsidRPr="00A04E3B">
        <w:rPr>
          <w:color w:val="1A1A1A"/>
          <w:szCs w:val="28"/>
        </w:rPr>
        <w:t xml:space="preserve">Порядок </w:t>
      </w:r>
      <w:r w:rsidR="00AE4E62" w:rsidRPr="00AE4E62">
        <w:rPr>
          <w:color w:val="1A1A1A"/>
          <w:szCs w:val="28"/>
        </w:rPr>
        <w:t>предоставления субсидий из областного бюджета юридическим лицам</w:t>
      </w:r>
      <w:r w:rsidR="00AE4E62">
        <w:rPr>
          <w:color w:val="1A1A1A"/>
          <w:szCs w:val="28"/>
        </w:rPr>
        <w:t xml:space="preserve"> </w:t>
      </w:r>
      <w:r w:rsidR="00AE4E62" w:rsidRPr="00AE4E62">
        <w:rPr>
          <w:color w:val="1A1A1A"/>
          <w:szCs w:val="28"/>
        </w:rPr>
        <w:t>и индивидуальным предпринимателям, в том числе являющимся те</w:t>
      </w:r>
      <w:bookmarkStart w:id="0" w:name="_GoBack"/>
      <w:bookmarkEnd w:id="0"/>
      <w:r w:rsidR="00AE4E62" w:rsidRPr="00AE4E62">
        <w:rPr>
          <w:color w:val="1A1A1A"/>
          <w:szCs w:val="28"/>
        </w:rPr>
        <w:t>рриториальными сетевыми организациями, подключающими объекты зарядной инфраструктуры к своим сетям, или производителями объектов зарядной инфраструктуры, реализующим инвестиционные проекты по строительству объектов зарядной инфраструктуры для быстрой зарядки электрического автомобильного транспорта, в связи с ранее осуществленными указанными лицами инвестициями на закупку или производство оборудования объектов зарядной инфраструктуры для быстрой зарядки электрического автомобильного транспорта в 2024 году</w:t>
      </w:r>
      <w:r w:rsidR="00AE4E62">
        <w:rPr>
          <w:color w:val="1A1A1A"/>
          <w:szCs w:val="28"/>
        </w:rPr>
        <w:t xml:space="preserve"> </w:t>
      </w:r>
      <w:r w:rsidRPr="00AE4E62">
        <w:rPr>
          <w:szCs w:val="28"/>
        </w:rPr>
        <w:t>согласно приложению № 2.</w:t>
      </w:r>
    </w:p>
    <w:p w:rsidR="0017521D" w:rsidRDefault="0017521D" w:rsidP="0016093D">
      <w:pPr>
        <w:pStyle w:val="aa"/>
        <w:widowControl w:val="0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3534C7">
        <w:rPr>
          <w:szCs w:val="28"/>
        </w:rPr>
        <w:t xml:space="preserve">Финансовое обеспечение расходов на предоставление </w:t>
      </w:r>
      <w:r w:rsidR="0016093D" w:rsidRPr="0016093D">
        <w:rPr>
          <w:bCs/>
          <w:szCs w:val="28"/>
        </w:rPr>
        <w:t xml:space="preserve">субсидий из областного бюджета юридическим лицам и индивидуальным предпринимателям, в том числе являющимся территориальными сетевыми организациями, подключающими </w:t>
      </w:r>
      <w:r w:rsidR="0016093D">
        <w:rPr>
          <w:bCs/>
          <w:szCs w:val="28"/>
        </w:rPr>
        <w:t>объекты зарядной инфраструктуры</w:t>
      </w:r>
      <w:r w:rsidR="0016093D">
        <w:rPr>
          <w:bCs/>
          <w:szCs w:val="28"/>
        </w:rPr>
        <w:br/>
      </w:r>
      <w:r w:rsidR="0016093D" w:rsidRPr="0016093D">
        <w:rPr>
          <w:bCs/>
          <w:szCs w:val="28"/>
        </w:rPr>
        <w:t>к своим сетям, или производителями объектов зарядной инфраструктуры, реализующим инвестиционные проекты</w:t>
      </w:r>
      <w:r w:rsidR="0016093D">
        <w:rPr>
          <w:bCs/>
          <w:szCs w:val="28"/>
        </w:rPr>
        <w:t xml:space="preserve"> </w:t>
      </w:r>
      <w:r w:rsidR="0016093D" w:rsidRPr="0016093D">
        <w:rPr>
          <w:bCs/>
          <w:szCs w:val="28"/>
        </w:rPr>
        <w:t>по строительству объектов зарядной инфраструктуры для быстрой зарядки электрического автомобильного транспорта</w:t>
      </w:r>
      <w:r w:rsidR="00AC434C">
        <w:rPr>
          <w:bCs/>
          <w:szCs w:val="28"/>
        </w:rPr>
        <w:t>,</w:t>
      </w:r>
      <w:r w:rsidRPr="0016093D">
        <w:rPr>
          <w:szCs w:val="28"/>
        </w:rPr>
        <w:t xml:space="preserve"> </w:t>
      </w:r>
      <w:r w:rsidR="00985FAC" w:rsidRPr="00985FAC">
        <w:rPr>
          <w:bCs/>
          <w:szCs w:val="28"/>
        </w:rPr>
        <w:t>в целях реализации мероприятий по развитию зарядной инфраструктуры для электромобилей</w:t>
      </w:r>
      <w:r w:rsidR="00985FAC" w:rsidRPr="00985FAC">
        <w:rPr>
          <w:szCs w:val="28"/>
        </w:rPr>
        <w:t xml:space="preserve"> </w:t>
      </w:r>
      <w:r w:rsidRPr="003534C7">
        <w:rPr>
          <w:szCs w:val="28"/>
        </w:rPr>
        <w:t>является расходным обязательством Кировской области и осуществляется за счет и в пределах бюджетных ассигнований областного бюджета, предусмотренных министерству</w:t>
      </w:r>
      <w:r>
        <w:rPr>
          <w:szCs w:val="28"/>
        </w:rPr>
        <w:t xml:space="preserve"> энергетики и жилищно-коммунального хозяйства Кировской области.</w:t>
      </w:r>
    </w:p>
    <w:p w:rsidR="00855523" w:rsidRPr="003358B0" w:rsidRDefault="00855523" w:rsidP="0016093D">
      <w:pPr>
        <w:pStyle w:val="aa"/>
        <w:widowControl w:val="0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lastRenderedPageBreak/>
        <w:t>Контроль за выполнением постановления возложить на заместителя Председателя Правительства Кировской области</w:t>
      </w:r>
      <w:r>
        <w:rPr>
          <w:szCs w:val="28"/>
        </w:rPr>
        <w:br/>
        <w:t>Жердева А.А.</w:t>
      </w:r>
    </w:p>
    <w:p w:rsidR="003C1D03" w:rsidRPr="003C1D03" w:rsidRDefault="003358B0" w:rsidP="0016093D">
      <w:pPr>
        <w:pStyle w:val="aa"/>
        <w:numPr>
          <w:ilvl w:val="0"/>
          <w:numId w:val="3"/>
        </w:numPr>
        <w:shd w:val="clear" w:color="auto" w:fill="FFFFFF"/>
        <w:spacing w:after="720" w:line="360" w:lineRule="auto"/>
        <w:ind w:left="0" w:firstLine="709"/>
        <w:rPr>
          <w:szCs w:val="28"/>
        </w:rPr>
      </w:pPr>
      <w:r w:rsidRPr="003C1D03">
        <w:rPr>
          <w:szCs w:val="28"/>
        </w:rPr>
        <w:t xml:space="preserve">Настоящее постановление вступает в силу </w:t>
      </w:r>
      <w:r w:rsidR="006020D3">
        <w:rPr>
          <w:szCs w:val="28"/>
        </w:rPr>
        <w:t>со дня его официального опубликования.</w:t>
      </w:r>
    </w:p>
    <w:p w:rsidR="000B02EC" w:rsidRPr="000B02EC" w:rsidRDefault="000B02EC" w:rsidP="000B02EC">
      <w:pPr>
        <w:suppressAutoHyphens w:val="0"/>
        <w:ind w:firstLine="0"/>
        <w:rPr>
          <w:szCs w:val="28"/>
        </w:rPr>
      </w:pPr>
      <w:proofErr w:type="spellStart"/>
      <w:r w:rsidRPr="000B02EC">
        <w:rPr>
          <w:szCs w:val="28"/>
        </w:rPr>
        <w:t>И.о</w:t>
      </w:r>
      <w:proofErr w:type="spellEnd"/>
      <w:r w:rsidRPr="000B02EC">
        <w:rPr>
          <w:szCs w:val="28"/>
        </w:rPr>
        <w:t>. Председателя Правительства</w:t>
      </w:r>
    </w:p>
    <w:p w:rsidR="005F5459" w:rsidRPr="000A0EF1" w:rsidRDefault="000B02EC" w:rsidP="000B02EC">
      <w:pPr>
        <w:suppressAutoHyphens w:val="0"/>
        <w:ind w:firstLine="0"/>
        <w:rPr>
          <w:szCs w:val="28"/>
        </w:rPr>
      </w:pPr>
      <w:r w:rsidRPr="000B02EC">
        <w:rPr>
          <w:szCs w:val="28"/>
        </w:rPr>
        <w:t xml:space="preserve">Кировской области    </w:t>
      </w:r>
      <w:proofErr w:type="gramStart"/>
      <w:r w:rsidRPr="000B02EC">
        <w:rPr>
          <w:szCs w:val="28"/>
        </w:rPr>
        <w:t>Ю.И.</w:t>
      </w:r>
      <w:proofErr w:type="gramEnd"/>
      <w:r w:rsidRPr="000B02EC">
        <w:rPr>
          <w:szCs w:val="28"/>
        </w:rPr>
        <w:t xml:space="preserve"> Терешков</w:t>
      </w:r>
    </w:p>
    <w:sectPr w:rsidR="005F5459" w:rsidRPr="000A0EF1" w:rsidSect="00985FAC">
      <w:headerReference w:type="even" r:id="rId8"/>
      <w:headerReference w:type="default" r:id="rId9"/>
      <w:headerReference w:type="first" r:id="rId10"/>
      <w:pgSz w:w="11907" w:h="16840"/>
      <w:pgMar w:top="1276" w:right="992" w:bottom="993" w:left="1701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9F6" w:rsidRDefault="006119F6" w:rsidP="00CC1ED8">
      <w:r>
        <w:separator/>
      </w:r>
    </w:p>
  </w:endnote>
  <w:endnote w:type="continuationSeparator" w:id="0">
    <w:p w:rsidR="006119F6" w:rsidRDefault="006119F6" w:rsidP="00CC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9F6" w:rsidRDefault="006119F6" w:rsidP="00CC1ED8">
      <w:r>
        <w:separator/>
      </w:r>
    </w:p>
  </w:footnote>
  <w:footnote w:type="continuationSeparator" w:id="0">
    <w:p w:rsidR="006119F6" w:rsidRDefault="006119F6" w:rsidP="00CC1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D61" w:rsidRDefault="00A23D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23D61" w:rsidRDefault="00A23D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D61" w:rsidRPr="00654767" w:rsidRDefault="00A23D61" w:rsidP="0052188B">
    <w:pPr>
      <w:pStyle w:val="a3"/>
      <w:framePr w:wrap="around" w:vAnchor="text" w:hAnchor="margin" w:xAlign="center" w:y="1"/>
      <w:rPr>
        <w:rStyle w:val="a5"/>
        <w:szCs w:val="28"/>
      </w:rPr>
    </w:pPr>
    <w:r w:rsidRPr="00654767">
      <w:rPr>
        <w:rStyle w:val="a5"/>
        <w:szCs w:val="28"/>
      </w:rPr>
      <w:fldChar w:fldCharType="begin"/>
    </w:r>
    <w:r w:rsidRPr="00654767">
      <w:rPr>
        <w:rStyle w:val="a5"/>
        <w:szCs w:val="28"/>
      </w:rPr>
      <w:instrText xml:space="preserve">PAGE  </w:instrText>
    </w:r>
    <w:r w:rsidRPr="00654767">
      <w:rPr>
        <w:rStyle w:val="a5"/>
        <w:szCs w:val="28"/>
      </w:rPr>
      <w:fldChar w:fldCharType="separate"/>
    </w:r>
    <w:r w:rsidR="00985FAC">
      <w:rPr>
        <w:rStyle w:val="a5"/>
        <w:noProof/>
        <w:szCs w:val="28"/>
      </w:rPr>
      <w:t>4</w:t>
    </w:r>
    <w:r w:rsidRPr="00654767">
      <w:rPr>
        <w:rStyle w:val="a5"/>
        <w:szCs w:val="28"/>
      </w:rPr>
      <w:fldChar w:fldCharType="end"/>
    </w:r>
  </w:p>
  <w:p w:rsidR="00A23D61" w:rsidRDefault="00A23D61" w:rsidP="009536B2">
    <w:pPr>
      <w:pStyle w:val="a3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D61" w:rsidRDefault="00A23D61" w:rsidP="000B02EC">
    <w:pPr>
      <w:pStyle w:val="a3"/>
      <w:tabs>
        <w:tab w:val="left" w:pos="2762"/>
        <w:tab w:val="center" w:pos="4536"/>
      </w:tabs>
      <w:ind w:firstLine="0"/>
      <w:jc w:val="center"/>
    </w:pPr>
    <w:r>
      <w:rPr>
        <w:noProof/>
      </w:rPr>
      <w:drawing>
        <wp:inline distT="0" distB="0" distL="0" distR="0" wp14:anchorId="799AF63D" wp14:editId="48E57F84">
          <wp:extent cx="476885" cy="604520"/>
          <wp:effectExtent l="0" t="0" r="0" b="508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51938"/>
    <w:multiLevelType w:val="hybridMultilevel"/>
    <w:tmpl w:val="C1CAD5CE"/>
    <w:lvl w:ilvl="0" w:tplc="C1C41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A45720"/>
    <w:multiLevelType w:val="hybridMultilevel"/>
    <w:tmpl w:val="AF781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A3967"/>
    <w:multiLevelType w:val="hybridMultilevel"/>
    <w:tmpl w:val="BF4088FC"/>
    <w:lvl w:ilvl="0" w:tplc="7116C3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ED8"/>
    <w:rsid w:val="00024E73"/>
    <w:rsid w:val="00025578"/>
    <w:rsid w:val="0004617C"/>
    <w:rsid w:val="000851CD"/>
    <w:rsid w:val="00093BFF"/>
    <w:rsid w:val="000940DF"/>
    <w:rsid w:val="00097715"/>
    <w:rsid w:val="000A0EF1"/>
    <w:rsid w:val="000A7752"/>
    <w:rsid w:val="000B02EC"/>
    <w:rsid w:val="000B6084"/>
    <w:rsid w:val="000C1DDA"/>
    <w:rsid w:val="000C580E"/>
    <w:rsid w:val="00102E2D"/>
    <w:rsid w:val="00120B81"/>
    <w:rsid w:val="001330B7"/>
    <w:rsid w:val="00136569"/>
    <w:rsid w:val="00140C70"/>
    <w:rsid w:val="0016093D"/>
    <w:rsid w:val="001614F6"/>
    <w:rsid w:val="001650D7"/>
    <w:rsid w:val="0017521D"/>
    <w:rsid w:val="00191B9E"/>
    <w:rsid w:val="0019346D"/>
    <w:rsid w:val="001A34B3"/>
    <w:rsid w:val="001A367B"/>
    <w:rsid w:val="001A7F8A"/>
    <w:rsid w:val="001B471E"/>
    <w:rsid w:val="001B6208"/>
    <w:rsid w:val="001E1466"/>
    <w:rsid w:val="001F2563"/>
    <w:rsid w:val="002032DF"/>
    <w:rsid w:val="00207656"/>
    <w:rsid w:val="00223AE9"/>
    <w:rsid w:val="0022402F"/>
    <w:rsid w:val="00234125"/>
    <w:rsid w:val="00246C8F"/>
    <w:rsid w:val="002501EE"/>
    <w:rsid w:val="00250716"/>
    <w:rsid w:val="00262551"/>
    <w:rsid w:val="002704D1"/>
    <w:rsid w:val="002705BA"/>
    <w:rsid w:val="002A38FE"/>
    <w:rsid w:val="002A5C59"/>
    <w:rsid w:val="002E233B"/>
    <w:rsid w:val="002F157B"/>
    <w:rsid w:val="003358B0"/>
    <w:rsid w:val="0033756E"/>
    <w:rsid w:val="00345420"/>
    <w:rsid w:val="003469F4"/>
    <w:rsid w:val="00362020"/>
    <w:rsid w:val="00363CDC"/>
    <w:rsid w:val="00396716"/>
    <w:rsid w:val="00397A08"/>
    <w:rsid w:val="003A47AA"/>
    <w:rsid w:val="003C1D03"/>
    <w:rsid w:val="003C3BC2"/>
    <w:rsid w:val="003F072A"/>
    <w:rsid w:val="00402EFE"/>
    <w:rsid w:val="0041391C"/>
    <w:rsid w:val="00423B10"/>
    <w:rsid w:val="00447B33"/>
    <w:rsid w:val="004543EC"/>
    <w:rsid w:val="00454A59"/>
    <w:rsid w:val="00472F88"/>
    <w:rsid w:val="004C2113"/>
    <w:rsid w:val="004C2E56"/>
    <w:rsid w:val="004C4235"/>
    <w:rsid w:val="004E3115"/>
    <w:rsid w:val="004F70AA"/>
    <w:rsid w:val="0051031B"/>
    <w:rsid w:val="0051396B"/>
    <w:rsid w:val="0052188B"/>
    <w:rsid w:val="0054120B"/>
    <w:rsid w:val="005457AD"/>
    <w:rsid w:val="005518A6"/>
    <w:rsid w:val="00552335"/>
    <w:rsid w:val="00553016"/>
    <w:rsid w:val="00573F9A"/>
    <w:rsid w:val="00592770"/>
    <w:rsid w:val="005D7918"/>
    <w:rsid w:val="005F5459"/>
    <w:rsid w:val="006001DD"/>
    <w:rsid w:val="006020D3"/>
    <w:rsid w:val="006119F6"/>
    <w:rsid w:val="00627451"/>
    <w:rsid w:val="0062754D"/>
    <w:rsid w:val="00633E15"/>
    <w:rsid w:val="006427E0"/>
    <w:rsid w:val="00650B71"/>
    <w:rsid w:val="00661F9C"/>
    <w:rsid w:val="00662A5C"/>
    <w:rsid w:val="00663622"/>
    <w:rsid w:val="0067110A"/>
    <w:rsid w:val="00673078"/>
    <w:rsid w:val="00677A5B"/>
    <w:rsid w:val="00680BD5"/>
    <w:rsid w:val="006970E3"/>
    <w:rsid w:val="006D336D"/>
    <w:rsid w:val="006D6537"/>
    <w:rsid w:val="006E552F"/>
    <w:rsid w:val="00734DF4"/>
    <w:rsid w:val="007543E5"/>
    <w:rsid w:val="00756B0B"/>
    <w:rsid w:val="00763912"/>
    <w:rsid w:val="0076397A"/>
    <w:rsid w:val="00766190"/>
    <w:rsid w:val="00771B6B"/>
    <w:rsid w:val="00775AA8"/>
    <w:rsid w:val="007B292F"/>
    <w:rsid w:val="007B6C27"/>
    <w:rsid w:val="007C2DD5"/>
    <w:rsid w:val="007E56BE"/>
    <w:rsid w:val="008255FA"/>
    <w:rsid w:val="00830BC4"/>
    <w:rsid w:val="008323D6"/>
    <w:rsid w:val="00845E17"/>
    <w:rsid w:val="00855523"/>
    <w:rsid w:val="0087434E"/>
    <w:rsid w:val="00877F8B"/>
    <w:rsid w:val="008905C2"/>
    <w:rsid w:val="008A048A"/>
    <w:rsid w:val="008A7D0B"/>
    <w:rsid w:val="008B4410"/>
    <w:rsid w:val="008C0DD3"/>
    <w:rsid w:val="008C1EC5"/>
    <w:rsid w:val="008E5844"/>
    <w:rsid w:val="00903FCB"/>
    <w:rsid w:val="009049FD"/>
    <w:rsid w:val="009375DD"/>
    <w:rsid w:val="00943B7C"/>
    <w:rsid w:val="00944EBF"/>
    <w:rsid w:val="00945314"/>
    <w:rsid w:val="009524D6"/>
    <w:rsid w:val="009536B2"/>
    <w:rsid w:val="00972C5A"/>
    <w:rsid w:val="009754D3"/>
    <w:rsid w:val="00981ED8"/>
    <w:rsid w:val="00985FAC"/>
    <w:rsid w:val="0098782C"/>
    <w:rsid w:val="009A6DE9"/>
    <w:rsid w:val="009D38C7"/>
    <w:rsid w:val="009E2097"/>
    <w:rsid w:val="00A0028A"/>
    <w:rsid w:val="00A04E3B"/>
    <w:rsid w:val="00A23D61"/>
    <w:rsid w:val="00A41997"/>
    <w:rsid w:val="00A47D15"/>
    <w:rsid w:val="00A50B80"/>
    <w:rsid w:val="00A53D12"/>
    <w:rsid w:val="00A70A7B"/>
    <w:rsid w:val="00A70BCB"/>
    <w:rsid w:val="00A93EDC"/>
    <w:rsid w:val="00A96252"/>
    <w:rsid w:val="00AB1FA7"/>
    <w:rsid w:val="00AB756B"/>
    <w:rsid w:val="00AC434C"/>
    <w:rsid w:val="00AC7FA9"/>
    <w:rsid w:val="00AD09A7"/>
    <w:rsid w:val="00AD3756"/>
    <w:rsid w:val="00AE229F"/>
    <w:rsid w:val="00AE2E4F"/>
    <w:rsid w:val="00AE4E62"/>
    <w:rsid w:val="00B05332"/>
    <w:rsid w:val="00B14EEF"/>
    <w:rsid w:val="00B1604C"/>
    <w:rsid w:val="00B40DA6"/>
    <w:rsid w:val="00B446C9"/>
    <w:rsid w:val="00B45245"/>
    <w:rsid w:val="00B53829"/>
    <w:rsid w:val="00B63EFB"/>
    <w:rsid w:val="00B76432"/>
    <w:rsid w:val="00B80420"/>
    <w:rsid w:val="00B80C4D"/>
    <w:rsid w:val="00BA5430"/>
    <w:rsid w:val="00BC4623"/>
    <w:rsid w:val="00BE38A9"/>
    <w:rsid w:val="00C049C7"/>
    <w:rsid w:val="00C06521"/>
    <w:rsid w:val="00C14B13"/>
    <w:rsid w:val="00C3462D"/>
    <w:rsid w:val="00C866C3"/>
    <w:rsid w:val="00C96760"/>
    <w:rsid w:val="00CB5C53"/>
    <w:rsid w:val="00CB6787"/>
    <w:rsid w:val="00CC1ED8"/>
    <w:rsid w:val="00CC28FE"/>
    <w:rsid w:val="00CD0F63"/>
    <w:rsid w:val="00D26339"/>
    <w:rsid w:val="00D31C72"/>
    <w:rsid w:val="00D32528"/>
    <w:rsid w:val="00D43574"/>
    <w:rsid w:val="00D742B8"/>
    <w:rsid w:val="00D92EF9"/>
    <w:rsid w:val="00D959FC"/>
    <w:rsid w:val="00DB68C4"/>
    <w:rsid w:val="00DC4AF5"/>
    <w:rsid w:val="00DC5002"/>
    <w:rsid w:val="00DE209D"/>
    <w:rsid w:val="00DE2F22"/>
    <w:rsid w:val="00DE7CDA"/>
    <w:rsid w:val="00E11283"/>
    <w:rsid w:val="00E43EDE"/>
    <w:rsid w:val="00E87B94"/>
    <w:rsid w:val="00E9121C"/>
    <w:rsid w:val="00EA205B"/>
    <w:rsid w:val="00EB6443"/>
    <w:rsid w:val="00EE3369"/>
    <w:rsid w:val="00F05BAA"/>
    <w:rsid w:val="00F12464"/>
    <w:rsid w:val="00F14FC9"/>
    <w:rsid w:val="00F43B68"/>
    <w:rsid w:val="00F44B41"/>
    <w:rsid w:val="00F45A68"/>
    <w:rsid w:val="00F50690"/>
    <w:rsid w:val="00F511C0"/>
    <w:rsid w:val="00F601FB"/>
    <w:rsid w:val="00F63843"/>
    <w:rsid w:val="00FA47AA"/>
    <w:rsid w:val="00FA65C8"/>
    <w:rsid w:val="00FA7957"/>
    <w:rsid w:val="00FB430C"/>
    <w:rsid w:val="00FC2FD2"/>
    <w:rsid w:val="00FD53BB"/>
    <w:rsid w:val="00FD5FA9"/>
    <w:rsid w:val="00FE4090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C2463"/>
  <w15:docId w15:val="{761D065E-2896-4184-BBC8-20E485F7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E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E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CC1ED8"/>
  </w:style>
  <w:style w:type="paragraph" w:styleId="a6">
    <w:name w:val="footer"/>
    <w:basedOn w:val="a"/>
    <w:link w:val="a7"/>
    <w:uiPriority w:val="99"/>
    <w:unhideWhenUsed/>
    <w:rsid w:val="00CC1E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1E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0D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DA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70BCB"/>
    <w:pPr>
      <w:ind w:left="720"/>
      <w:contextualSpacing/>
    </w:pPr>
  </w:style>
  <w:style w:type="paragraph" w:styleId="2">
    <w:name w:val="Body Text Indent 2"/>
    <w:basedOn w:val="a"/>
    <w:link w:val="20"/>
    <w:rsid w:val="00396716"/>
    <w:pPr>
      <w:suppressAutoHyphens w:val="0"/>
      <w:spacing w:line="360" w:lineRule="exact"/>
      <w:ind w:firstLine="885"/>
    </w:pPr>
    <w:rPr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39671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b">
    <w:name w:val="Hyperlink"/>
    <w:basedOn w:val="a0"/>
    <w:uiPriority w:val="99"/>
    <w:unhideWhenUsed/>
    <w:rsid w:val="003358B0"/>
    <w:rPr>
      <w:color w:val="0000FF" w:themeColor="hyperlink"/>
      <w:u w:val="single"/>
    </w:rPr>
  </w:style>
  <w:style w:type="paragraph" w:customStyle="1" w:styleId="Iioaioo">
    <w:name w:val="Ii oaio?o"/>
    <w:basedOn w:val="a"/>
    <w:rsid w:val="001330B7"/>
    <w:pPr>
      <w:keepNext/>
      <w:keepLines/>
      <w:suppressAutoHyphens w:val="0"/>
      <w:spacing w:before="240" w:after="240"/>
      <w:ind w:firstLine="0"/>
      <w:jc w:val="center"/>
    </w:pPr>
    <w:rPr>
      <w:b/>
    </w:rPr>
  </w:style>
  <w:style w:type="paragraph" w:customStyle="1" w:styleId="ac">
    <w:name w:val="Первая строка заголовка"/>
    <w:basedOn w:val="a"/>
    <w:rsid w:val="001330B7"/>
    <w:pPr>
      <w:keepNext/>
      <w:keepLines/>
      <w:suppressAutoHyphens w:val="0"/>
      <w:spacing w:before="960" w:after="120"/>
      <w:ind w:firstLine="0"/>
      <w:jc w:val="center"/>
    </w:pPr>
    <w:rPr>
      <w:b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88A0-1264-4644-813C-1B020A3E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n315vag</dc:creator>
  <cp:lastModifiedBy>Анна И. Слободина</cp:lastModifiedBy>
  <cp:revision>95</cp:revision>
  <cp:lastPrinted>2024-05-31T11:02:00Z</cp:lastPrinted>
  <dcterms:created xsi:type="dcterms:W3CDTF">2023-01-17T07:29:00Z</dcterms:created>
  <dcterms:modified xsi:type="dcterms:W3CDTF">2024-06-10T08:25:00Z</dcterms:modified>
</cp:coreProperties>
</file>